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53" w:rsidRDefault="00EB1153" w:rsidP="00EB1153">
      <w:pPr>
        <w:pStyle w:val="a3"/>
        <w:spacing w:before="71"/>
        <w:ind w:left="1945" w:right="1768" w:firstLine="1210"/>
        <w:jc w:val="center"/>
      </w:pPr>
      <w:r>
        <w:t>Ключи,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rPr>
          <w:spacing w:val="-1"/>
        </w:rPr>
        <w:t>школьного</w:t>
      </w:r>
      <w:r>
        <w:rPr>
          <w:spacing w:val="-16"/>
        </w:rPr>
        <w:t xml:space="preserve"> </w:t>
      </w:r>
      <w:r>
        <w:rPr>
          <w:spacing w:val="-1"/>
        </w:rPr>
        <w:t>этапа</w:t>
      </w:r>
      <w:r>
        <w:rPr>
          <w:spacing w:val="-13"/>
        </w:rPr>
        <w:t xml:space="preserve"> </w:t>
      </w:r>
      <w:r>
        <w:t>Всероссийской</w:t>
      </w:r>
      <w:r>
        <w:rPr>
          <w:spacing w:val="-10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школьников</w:t>
      </w:r>
    </w:p>
    <w:p w:rsidR="00EB1153" w:rsidRDefault="00EB1153" w:rsidP="00EB1153">
      <w:pPr>
        <w:spacing w:line="242" w:lineRule="auto"/>
        <w:ind w:left="3626" w:right="3626" w:firstLine="1"/>
        <w:jc w:val="center"/>
        <w:rPr>
          <w:b/>
          <w:spacing w:val="-67"/>
          <w:sz w:val="28"/>
        </w:rPr>
      </w:pPr>
      <w:r>
        <w:rPr>
          <w:b/>
          <w:sz w:val="28"/>
        </w:rPr>
        <w:t>2024-2025</w:t>
      </w:r>
      <w:r>
        <w:rPr>
          <w:b/>
          <w:sz w:val="28"/>
        </w:rPr>
        <w:t xml:space="preserve"> учебный год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Технология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(девочки)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z w:val="28"/>
        </w:rPr>
        <w:t>класс</w:t>
      </w:r>
      <w:r>
        <w:rPr>
          <w:b/>
          <w:spacing w:val="-67"/>
          <w:sz w:val="28"/>
        </w:rPr>
        <w:t xml:space="preserve"> </w:t>
      </w:r>
    </w:p>
    <w:p w:rsidR="00EB1153" w:rsidRDefault="00EB1153" w:rsidP="00EB1153">
      <w:pPr>
        <w:spacing w:line="242" w:lineRule="auto"/>
        <w:ind w:left="3626" w:right="3626" w:firstLine="1"/>
        <w:jc w:val="center"/>
        <w:rPr>
          <w:b/>
          <w:i/>
          <w:sz w:val="28"/>
        </w:rPr>
      </w:pPr>
      <w:r>
        <w:rPr>
          <w:b/>
          <w:i/>
          <w:sz w:val="28"/>
        </w:rPr>
        <w:t>Максимальный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23</w:t>
      </w:r>
    </w:p>
    <w:p w:rsidR="00EB1153" w:rsidRDefault="00EB1153" w:rsidP="00EB1153">
      <w:pPr>
        <w:rPr>
          <w:b/>
          <w:i/>
          <w:sz w:val="20"/>
        </w:rPr>
      </w:pPr>
    </w:p>
    <w:p w:rsidR="00EB1153" w:rsidRDefault="00EB1153" w:rsidP="00EB1153">
      <w:pPr>
        <w:spacing w:before="11"/>
        <w:rPr>
          <w:b/>
          <w:i/>
          <w:sz w:val="18"/>
        </w:rPr>
      </w:pPr>
    </w:p>
    <w:tbl>
      <w:tblPr>
        <w:tblStyle w:val="TableNormal"/>
        <w:tblW w:w="0" w:type="auto"/>
        <w:tblInd w:w="8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4288"/>
        <w:gridCol w:w="4015"/>
      </w:tblGrid>
      <w:tr w:rsidR="00EB1153" w:rsidTr="00BA1A8F">
        <w:trPr>
          <w:trHeight w:val="642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22" w:lineRule="exact"/>
              <w:ind w:left="465" w:right="461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20" w:lineRule="exact"/>
              <w:ind w:left="430" w:right="42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Правильный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ответ</w:t>
            </w:r>
            <w:proofErr w:type="spellEnd"/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20" w:lineRule="exact"/>
              <w:ind w:left="403" w:right="39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оценивания</w:t>
            </w:r>
            <w:proofErr w:type="spellEnd"/>
          </w:p>
        </w:tc>
      </w:tr>
      <w:tr w:rsidR="00EB1153" w:rsidTr="00BA1A8F">
        <w:trPr>
          <w:trHeight w:val="320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0" w:lineRule="exact"/>
              <w:ind w:left="311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0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6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7" w:lineRule="exact"/>
              <w:ind w:left="311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7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7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434" w:right="426"/>
              <w:jc w:val="center"/>
              <w:rPr>
                <w:sz w:val="28"/>
              </w:rPr>
            </w:pPr>
            <w:r>
              <w:rPr>
                <w:sz w:val="28"/>
              </w:rPr>
              <w:t>38,4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643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15" w:lineRule="exact"/>
              <w:ind w:left="311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15" w:lineRule="exact"/>
              <w:ind w:left="436" w:right="422"/>
              <w:jc w:val="center"/>
              <w:rPr>
                <w:sz w:val="28"/>
              </w:rPr>
            </w:pPr>
            <w:r>
              <w:rPr>
                <w:sz w:val="28"/>
              </w:rPr>
              <w:t>1-Г,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2-В,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3-Б,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4-Д,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5-А</w:t>
            </w:r>
          </w:p>
        </w:tc>
        <w:tc>
          <w:tcPr>
            <w:tcW w:w="4015" w:type="dxa"/>
          </w:tcPr>
          <w:p w:rsidR="00EB1153" w:rsidRPr="00EB1153" w:rsidRDefault="00EB1153" w:rsidP="00BA1A8F">
            <w:pPr>
              <w:pStyle w:val="TableParagraph"/>
              <w:spacing w:line="315" w:lineRule="exact"/>
              <w:ind w:left="403" w:right="391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  <w:p w:rsidR="00EB1153" w:rsidRPr="00EB1153" w:rsidRDefault="00EB1153" w:rsidP="00BA1A8F">
            <w:pPr>
              <w:pStyle w:val="TableParagraph"/>
              <w:spacing w:line="308" w:lineRule="exact"/>
              <w:ind w:left="403" w:right="398"/>
              <w:jc w:val="center"/>
              <w:rPr>
                <w:sz w:val="28"/>
                <w:lang w:val="ru-RU"/>
              </w:rPr>
            </w:pP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6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6" w:lineRule="exact"/>
              <w:ind w:left="311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6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964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15" w:lineRule="exact"/>
              <w:ind w:left="311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288" w:type="dxa"/>
          </w:tcPr>
          <w:p w:rsidR="00EB1153" w:rsidRPr="00EB1153" w:rsidRDefault="00EB1153" w:rsidP="00BA1A8F">
            <w:pPr>
              <w:pStyle w:val="TableParagraph"/>
              <w:spacing w:line="315" w:lineRule="exact"/>
              <w:ind w:left="434" w:right="426"/>
              <w:jc w:val="center"/>
              <w:rPr>
                <w:sz w:val="28"/>
                <w:lang w:val="ru-RU"/>
              </w:rPr>
            </w:pPr>
            <w:r w:rsidRPr="00EB1153">
              <w:rPr>
                <w:sz w:val="28"/>
                <w:lang w:val="ru-RU"/>
              </w:rPr>
              <w:t>ОДЕЖДА,</w:t>
            </w:r>
            <w:r w:rsidRPr="00EB1153">
              <w:rPr>
                <w:spacing w:val="-18"/>
                <w:sz w:val="28"/>
                <w:lang w:val="ru-RU"/>
              </w:rPr>
              <w:t xml:space="preserve"> </w:t>
            </w:r>
            <w:r w:rsidRPr="00EB1153">
              <w:rPr>
                <w:sz w:val="28"/>
                <w:lang w:val="ru-RU"/>
              </w:rPr>
              <w:t>ВОЛОКНО,</w:t>
            </w:r>
          </w:p>
          <w:p w:rsidR="00EB1153" w:rsidRPr="00EB1153" w:rsidRDefault="00EB1153" w:rsidP="00BA1A8F">
            <w:pPr>
              <w:pStyle w:val="TableParagraph"/>
              <w:spacing w:line="322" w:lineRule="exact"/>
              <w:ind w:left="436" w:right="426"/>
              <w:jc w:val="center"/>
              <w:rPr>
                <w:sz w:val="28"/>
                <w:lang w:val="ru-RU"/>
              </w:rPr>
            </w:pPr>
            <w:r w:rsidRPr="00EB1153">
              <w:rPr>
                <w:spacing w:val="-4"/>
                <w:sz w:val="28"/>
                <w:lang w:val="ru-RU"/>
              </w:rPr>
              <w:t>КУЛИНАРИЯ, ОРНАМЕНТ,</w:t>
            </w:r>
            <w:r w:rsidRPr="00EB1153">
              <w:rPr>
                <w:spacing w:val="-67"/>
                <w:sz w:val="28"/>
                <w:lang w:val="ru-RU"/>
              </w:rPr>
              <w:t xml:space="preserve"> </w:t>
            </w:r>
            <w:r w:rsidRPr="00EB1153">
              <w:rPr>
                <w:sz w:val="28"/>
                <w:lang w:val="ru-RU"/>
              </w:rPr>
              <w:t>СЕРВИРОВКА</w:t>
            </w:r>
          </w:p>
        </w:tc>
        <w:tc>
          <w:tcPr>
            <w:tcW w:w="4015" w:type="dxa"/>
          </w:tcPr>
          <w:p w:rsidR="00EB1153" w:rsidRPr="00EB1153" w:rsidRDefault="00EB1153" w:rsidP="00BA1A8F">
            <w:pPr>
              <w:pStyle w:val="TableParagraph"/>
              <w:spacing w:line="315" w:lineRule="exact"/>
              <w:ind w:left="403" w:right="391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  <w:p w:rsidR="00EB1153" w:rsidRPr="00EB1153" w:rsidRDefault="00EB1153" w:rsidP="00BA1A8F">
            <w:pPr>
              <w:pStyle w:val="TableParagraph"/>
              <w:ind w:left="403" w:right="398"/>
              <w:jc w:val="center"/>
              <w:rPr>
                <w:sz w:val="28"/>
                <w:lang w:val="ru-RU"/>
              </w:rPr>
            </w:pP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436" w:right="421"/>
              <w:jc w:val="center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436" w:right="424"/>
              <w:jc w:val="center"/>
              <w:rPr>
                <w:sz w:val="28"/>
              </w:rPr>
            </w:pPr>
            <w:r>
              <w:rPr>
                <w:sz w:val="28"/>
              </w:rPr>
              <w:t>1-Б,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2-А,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3-Г,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4-В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643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15" w:lineRule="exact"/>
              <w:ind w:left="311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15" w:lineRule="exact"/>
              <w:ind w:left="436" w:right="424"/>
              <w:jc w:val="center"/>
              <w:rPr>
                <w:sz w:val="28"/>
              </w:rPr>
            </w:pPr>
            <w:r>
              <w:rPr>
                <w:sz w:val="28"/>
              </w:rPr>
              <w:t>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  <w:tc>
          <w:tcPr>
            <w:tcW w:w="4015" w:type="dxa"/>
          </w:tcPr>
          <w:p w:rsidR="00EB1153" w:rsidRPr="00EB1153" w:rsidRDefault="00EB1153" w:rsidP="00BA1A8F">
            <w:pPr>
              <w:pStyle w:val="TableParagraph"/>
              <w:spacing w:line="315" w:lineRule="exact"/>
              <w:ind w:left="403" w:right="391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  <w:p w:rsidR="00EB1153" w:rsidRPr="00EB1153" w:rsidRDefault="00EB1153" w:rsidP="00BA1A8F">
            <w:pPr>
              <w:pStyle w:val="TableParagraph"/>
              <w:spacing w:line="308" w:lineRule="exact"/>
              <w:ind w:left="403" w:right="397"/>
              <w:jc w:val="center"/>
              <w:rPr>
                <w:sz w:val="28"/>
                <w:lang w:val="ru-RU"/>
              </w:rPr>
            </w:pPr>
          </w:p>
        </w:tc>
      </w:tr>
      <w:tr w:rsidR="00EB1153" w:rsidTr="00BA1A8F">
        <w:trPr>
          <w:trHeight w:val="326"/>
        </w:trPr>
        <w:tc>
          <w:tcPr>
            <w:tcW w:w="1330" w:type="dxa"/>
          </w:tcPr>
          <w:p w:rsidR="00EB1153" w:rsidRDefault="00EB1153" w:rsidP="00BA1A8F">
            <w:pPr>
              <w:pStyle w:val="TableParagraph"/>
              <w:spacing w:line="306" w:lineRule="exact"/>
              <w:ind w:left="311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4288" w:type="dxa"/>
          </w:tcPr>
          <w:p w:rsidR="00EB1153" w:rsidRDefault="00EB1153" w:rsidP="00BA1A8F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  <w:tcBorders>
              <w:bottom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4288" w:type="dxa"/>
            <w:tcBorders>
              <w:bottom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4015" w:type="dxa"/>
            <w:tcBorders>
              <w:bottom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309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1767" w:right="17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монет</w:t>
            </w:r>
            <w:proofErr w:type="spellEnd"/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552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15" w:lineRule="exact"/>
              <w:ind w:left="309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153" w:rsidRDefault="00EB1153" w:rsidP="00BA1A8F">
            <w:pPr>
              <w:pStyle w:val="TableParagraph"/>
              <w:spacing w:before="5"/>
              <w:rPr>
                <w:b/>
                <w:i/>
                <w:sz w:val="2"/>
              </w:rPr>
            </w:pPr>
          </w:p>
          <w:p w:rsidR="00EB1153" w:rsidRDefault="00EB1153" w:rsidP="00BA1A8F">
            <w:pPr>
              <w:pStyle w:val="TableParagraph"/>
              <w:ind w:left="18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3830" cy="271780"/>
                      <wp:effectExtent l="13335" t="30480" r="13335" b="254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3830" cy="271780"/>
                                <a:chOff x="0" y="0"/>
                                <a:chExt cx="258" cy="428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238" cy="408"/>
                                </a:xfrm>
                                <a:custGeom>
                                  <a:avLst/>
                                  <a:gdLst>
                                    <a:gd name="T0" fmla="+- 0 129 10"/>
                                    <a:gd name="T1" fmla="*/ T0 w 238"/>
                                    <a:gd name="T2" fmla="+- 0 10 10"/>
                                    <a:gd name="T3" fmla="*/ 10 h 408"/>
                                    <a:gd name="T4" fmla="+- 0 248 10"/>
                                    <a:gd name="T5" fmla="*/ T4 w 238"/>
                                    <a:gd name="T6" fmla="+- 0 418 10"/>
                                    <a:gd name="T7" fmla="*/ 418 h 408"/>
                                    <a:gd name="T8" fmla="+- 0 10 10"/>
                                    <a:gd name="T9" fmla="*/ T8 w 238"/>
                                    <a:gd name="T10" fmla="+- 0 418 10"/>
                                    <a:gd name="T11" fmla="*/ 418 h 408"/>
                                    <a:gd name="T12" fmla="+- 0 129 10"/>
                                    <a:gd name="T13" fmla="*/ T12 w 238"/>
                                    <a:gd name="T14" fmla="+- 0 10 10"/>
                                    <a:gd name="T15" fmla="*/ 10 h 40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238" h="408">
                                      <a:moveTo>
                                        <a:pt x="119" y="0"/>
                                      </a:moveTo>
                                      <a:lnTo>
                                        <a:pt x="238" y="408"/>
                                      </a:lnTo>
                                      <a:lnTo>
                                        <a:pt x="0" y="408"/>
                                      </a:lnTo>
                                      <a:lnTo>
                                        <a:pt x="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FA5D65" id="Группа 1" o:spid="_x0000_s1026" style="width:12.9pt;height:21.4pt;mso-position-horizontal-relative:char;mso-position-vertical-relative:line" coordsize="258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">
                      <v:shape id="Freeform 3" o:spid="_x0000_s1027" style="position:absolute;left:10;top:10;width:238;height:408;visibility:visible;mso-wrap-style:square;v-text-anchor:top" coordsize="23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" path="m119,l238,408,,408,119,xe" filled="f" strokeweight="1pt">
                        <v:path arrowok="t" o:connecttype="custom" o:connectlocs="119,10;238,418;0,418;119,1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1330" w:type="dxa"/>
            <w:tcBorders>
              <w:top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311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4288" w:type="dxa"/>
            <w:tcBorders>
              <w:top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435" w:right="42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Щи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кисель</w:t>
            </w:r>
            <w:proofErr w:type="spellEnd"/>
          </w:p>
        </w:tc>
        <w:tc>
          <w:tcPr>
            <w:tcW w:w="4015" w:type="dxa"/>
            <w:tcBorders>
              <w:top w:val="single" w:sz="4" w:space="0" w:color="000000"/>
            </w:tcBorders>
          </w:tcPr>
          <w:p w:rsidR="00EB1153" w:rsidRDefault="00EB1153" w:rsidP="00BA1A8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EB1153" w:rsidTr="00BA1A8F">
        <w:trPr>
          <w:trHeight w:val="321"/>
        </w:trPr>
        <w:tc>
          <w:tcPr>
            <w:tcW w:w="5618" w:type="dxa"/>
            <w:gridSpan w:val="2"/>
          </w:tcPr>
          <w:p w:rsidR="00EB1153" w:rsidRDefault="00EB1153" w:rsidP="00BA1A8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Максимальное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</w:p>
        </w:tc>
        <w:tc>
          <w:tcPr>
            <w:tcW w:w="4015" w:type="dxa"/>
          </w:tcPr>
          <w:p w:rsidR="00EB1153" w:rsidRDefault="00EB1153" w:rsidP="00BA1A8F">
            <w:pPr>
              <w:pStyle w:val="TableParagraph"/>
              <w:spacing w:line="301" w:lineRule="exact"/>
              <w:ind w:left="403" w:right="38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</w:tbl>
    <w:p w:rsidR="00A5225D" w:rsidRDefault="00A5225D">
      <w:bookmarkStart w:id="0" w:name="_GoBack"/>
      <w:bookmarkEnd w:id="0"/>
    </w:p>
    <w:sectPr w:rsidR="00A5225D" w:rsidSect="00EB1153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C2"/>
    <w:rsid w:val="005B60C2"/>
    <w:rsid w:val="00A5225D"/>
    <w:rsid w:val="00C7343F"/>
    <w:rsid w:val="00EB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2747"/>
  <w15:chartTrackingRefBased/>
  <w15:docId w15:val="{9FC1C9FC-05D8-4659-A5D5-675CBA62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11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11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1153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B115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B1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к.133</dc:creator>
  <cp:keywords/>
  <dc:description/>
  <cp:lastModifiedBy>к.133</cp:lastModifiedBy>
  <cp:revision>2</cp:revision>
  <dcterms:created xsi:type="dcterms:W3CDTF">2024-09-05T12:25:00Z</dcterms:created>
  <dcterms:modified xsi:type="dcterms:W3CDTF">2024-09-05T12:38:00Z</dcterms:modified>
</cp:coreProperties>
</file>